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94" w:rsidRPr="00A45094" w:rsidRDefault="00A45094" w:rsidP="00A45094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松江区</w:t>
      </w:r>
      <w:r w:rsidRPr="00A45094">
        <w:rPr>
          <w:rFonts w:ascii="方正小标宋简体" w:eastAsia="方正小标宋简体" w:hint="eastAsia"/>
          <w:sz w:val="36"/>
          <w:szCs w:val="36"/>
        </w:rPr>
        <w:t>叶</w:t>
      </w:r>
      <w:proofErr w:type="gramStart"/>
      <w:r w:rsidRPr="00A45094">
        <w:rPr>
          <w:rFonts w:ascii="方正小标宋简体" w:eastAsia="方正小标宋简体" w:hint="eastAsia"/>
          <w:sz w:val="36"/>
          <w:szCs w:val="36"/>
        </w:rPr>
        <w:t>榭</w:t>
      </w:r>
      <w:proofErr w:type="gramEnd"/>
      <w:r w:rsidRPr="00A45094">
        <w:rPr>
          <w:rFonts w:ascii="方正小标宋简体" w:eastAsia="方正小标宋简体" w:hint="eastAsia"/>
          <w:sz w:val="36"/>
          <w:szCs w:val="36"/>
        </w:rPr>
        <w:t>镇社区卫生服务中心概况</w:t>
      </w:r>
    </w:p>
    <w:p w:rsidR="00A45094" w:rsidRDefault="00A45094" w:rsidP="00B4634F">
      <w:pPr>
        <w:ind w:firstLineChars="200" w:firstLine="640"/>
        <w:rPr>
          <w:sz w:val="32"/>
          <w:szCs w:val="32"/>
        </w:rPr>
      </w:pPr>
    </w:p>
    <w:p w:rsidR="00445E51" w:rsidRDefault="00A45094" w:rsidP="00B4634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松江区</w:t>
      </w:r>
      <w:r w:rsidR="00445E51" w:rsidRPr="00445E51">
        <w:rPr>
          <w:rFonts w:hint="eastAsia"/>
          <w:sz w:val="32"/>
          <w:szCs w:val="32"/>
        </w:rPr>
        <w:t>叶</w:t>
      </w:r>
      <w:proofErr w:type="gramStart"/>
      <w:r w:rsidR="00445E51" w:rsidRPr="00445E51">
        <w:rPr>
          <w:rFonts w:hint="eastAsia"/>
          <w:sz w:val="32"/>
          <w:szCs w:val="32"/>
        </w:rPr>
        <w:t>榭</w:t>
      </w:r>
      <w:proofErr w:type="gramEnd"/>
      <w:r w:rsidR="00445E51" w:rsidRPr="00445E51">
        <w:rPr>
          <w:rFonts w:hint="eastAsia"/>
          <w:sz w:val="32"/>
          <w:szCs w:val="32"/>
        </w:rPr>
        <w:t>镇社区卫生服务中心是一家上海市示范社区卫生服务中心，坐落在美丽的黄浦江畔，是由原来的叶</w:t>
      </w:r>
      <w:proofErr w:type="gramStart"/>
      <w:r w:rsidR="00445E51" w:rsidRPr="00445E51">
        <w:rPr>
          <w:rFonts w:hint="eastAsia"/>
          <w:sz w:val="32"/>
          <w:szCs w:val="32"/>
        </w:rPr>
        <w:t>榭</w:t>
      </w:r>
      <w:proofErr w:type="gramEnd"/>
      <w:r w:rsidR="00445E51" w:rsidRPr="00445E51">
        <w:rPr>
          <w:rFonts w:hint="eastAsia"/>
          <w:sz w:val="32"/>
          <w:szCs w:val="32"/>
        </w:rPr>
        <w:t>卫生院和张泽卫生院合并而成，</w:t>
      </w:r>
      <w:r w:rsidR="00445E51" w:rsidRPr="00445E51">
        <w:rPr>
          <w:rFonts w:hint="eastAsia"/>
          <w:sz w:val="32"/>
          <w:szCs w:val="32"/>
        </w:rPr>
        <w:t>2005</w:t>
      </w:r>
      <w:r w:rsidR="00445E51" w:rsidRPr="00445E51">
        <w:rPr>
          <w:rFonts w:hint="eastAsia"/>
          <w:sz w:val="32"/>
          <w:szCs w:val="32"/>
        </w:rPr>
        <w:t>年</w:t>
      </w:r>
      <w:r w:rsidR="00445E51" w:rsidRPr="00445E51">
        <w:rPr>
          <w:rFonts w:hint="eastAsia"/>
          <w:sz w:val="32"/>
          <w:szCs w:val="32"/>
        </w:rPr>
        <w:t>5</w:t>
      </w:r>
      <w:r w:rsidR="00445E51" w:rsidRPr="00445E51">
        <w:rPr>
          <w:rFonts w:hint="eastAsia"/>
          <w:sz w:val="32"/>
          <w:szCs w:val="32"/>
        </w:rPr>
        <w:t>月搬入选址新建的叶</w:t>
      </w:r>
      <w:proofErr w:type="gramStart"/>
      <w:r w:rsidR="00445E51" w:rsidRPr="00445E51">
        <w:rPr>
          <w:rFonts w:hint="eastAsia"/>
          <w:sz w:val="32"/>
          <w:szCs w:val="32"/>
        </w:rPr>
        <w:t>榭</w:t>
      </w:r>
      <w:proofErr w:type="gramEnd"/>
      <w:r w:rsidR="00445E51" w:rsidRPr="00445E51">
        <w:rPr>
          <w:rFonts w:hint="eastAsia"/>
          <w:sz w:val="32"/>
          <w:szCs w:val="32"/>
        </w:rPr>
        <w:t>镇</w:t>
      </w:r>
      <w:proofErr w:type="gramStart"/>
      <w:r w:rsidR="00445E51" w:rsidRPr="00445E51">
        <w:rPr>
          <w:rFonts w:hint="eastAsia"/>
          <w:sz w:val="32"/>
          <w:szCs w:val="32"/>
        </w:rPr>
        <w:t>叶权路</w:t>
      </w:r>
      <w:proofErr w:type="gramEnd"/>
      <w:r w:rsidR="00445E51" w:rsidRPr="00445E51">
        <w:rPr>
          <w:rFonts w:hint="eastAsia"/>
          <w:sz w:val="32"/>
          <w:szCs w:val="32"/>
        </w:rPr>
        <w:t>210</w:t>
      </w:r>
      <w:r w:rsidR="00445E51" w:rsidRPr="00445E51">
        <w:rPr>
          <w:rFonts w:hint="eastAsia"/>
          <w:sz w:val="32"/>
          <w:szCs w:val="32"/>
        </w:rPr>
        <w:t>号。占地面积</w:t>
      </w:r>
      <w:r w:rsidR="00E37984">
        <w:rPr>
          <w:rFonts w:hint="eastAsia"/>
          <w:sz w:val="32"/>
          <w:szCs w:val="32"/>
        </w:rPr>
        <w:t>16367.7</w:t>
      </w:r>
      <w:r w:rsidR="00445E51" w:rsidRPr="00445E51">
        <w:rPr>
          <w:rFonts w:hint="eastAsia"/>
          <w:sz w:val="32"/>
          <w:szCs w:val="32"/>
        </w:rPr>
        <w:t>平方米，建筑面积</w:t>
      </w:r>
      <w:r w:rsidR="00E37984">
        <w:rPr>
          <w:rFonts w:hint="eastAsia"/>
          <w:sz w:val="32"/>
          <w:szCs w:val="32"/>
        </w:rPr>
        <w:t>8454.9</w:t>
      </w:r>
      <w:r w:rsidR="00445E51" w:rsidRPr="00445E51">
        <w:rPr>
          <w:rFonts w:hint="eastAsia"/>
          <w:sz w:val="32"/>
          <w:szCs w:val="32"/>
        </w:rPr>
        <w:t>平方米。服务面积</w:t>
      </w:r>
      <w:r w:rsidR="00445E51" w:rsidRPr="00445E51">
        <w:rPr>
          <w:rFonts w:hint="eastAsia"/>
          <w:sz w:val="32"/>
          <w:szCs w:val="32"/>
        </w:rPr>
        <w:t>72.54</w:t>
      </w:r>
      <w:r w:rsidR="00831257">
        <w:rPr>
          <w:rFonts w:hint="eastAsia"/>
          <w:sz w:val="32"/>
          <w:szCs w:val="32"/>
        </w:rPr>
        <w:t>平方公里，服务人口数</w:t>
      </w:r>
      <w:r w:rsidR="00445E51" w:rsidRPr="00445E51">
        <w:rPr>
          <w:rFonts w:hint="eastAsia"/>
          <w:sz w:val="32"/>
          <w:szCs w:val="32"/>
        </w:rPr>
        <w:t>7</w:t>
      </w:r>
      <w:r w:rsidR="0087497A">
        <w:rPr>
          <w:rFonts w:hint="eastAsia"/>
          <w:sz w:val="32"/>
          <w:szCs w:val="32"/>
        </w:rPr>
        <w:t>5789</w:t>
      </w:r>
      <w:r w:rsidR="00445E51" w:rsidRPr="00445E51">
        <w:rPr>
          <w:rFonts w:hint="eastAsia"/>
          <w:sz w:val="32"/>
          <w:szCs w:val="32"/>
        </w:rPr>
        <w:t>人。中心目前有在编职工</w:t>
      </w:r>
      <w:r w:rsidR="00445E51" w:rsidRPr="00445E51">
        <w:rPr>
          <w:rFonts w:hint="eastAsia"/>
          <w:sz w:val="32"/>
          <w:szCs w:val="32"/>
        </w:rPr>
        <w:t>11</w:t>
      </w:r>
      <w:r w:rsidR="0087497A">
        <w:rPr>
          <w:rFonts w:hint="eastAsia"/>
          <w:sz w:val="32"/>
          <w:szCs w:val="32"/>
        </w:rPr>
        <w:t>2</w:t>
      </w:r>
      <w:r w:rsidR="00445E51" w:rsidRPr="00445E51">
        <w:rPr>
          <w:rFonts w:hint="eastAsia"/>
          <w:sz w:val="32"/>
          <w:szCs w:val="32"/>
        </w:rPr>
        <w:t>人</w:t>
      </w:r>
      <w:r w:rsidR="00445E51">
        <w:rPr>
          <w:rFonts w:hint="eastAsia"/>
          <w:sz w:val="32"/>
          <w:szCs w:val="32"/>
        </w:rPr>
        <w:t>，非编职工</w:t>
      </w:r>
      <w:r w:rsidR="0087497A">
        <w:rPr>
          <w:rFonts w:hint="eastAsia"/>
          <w:sz w:val="32"/>
          <w:szCs w:val="32"/>
        </w:rPr>
        <w:t>83</w:t>
      </w:r>
      <w:r w:rsidR="00445E51">
        <w:rPr>
          <w:rFonts w:hint="eastAsia"/>
          <w:sz w:val="32"/>
          <w:szCs w:val="32"/>
        </w:rPr>
        <w:t>人</w:t>
      </w:r>
      <w:r w:rsidR="00445E51" w:rsidRPr="00445E51">
        <w:rPr>
          <w:rFonts w:hint="eastAsia"/>
          <w:sz w:val="32"/>
          <w:szCs w:val="32"/>
        </w:rPr>
        <w:t>；</w:t>
      </w:r>
      <w:r w:rsidR="00445E51">
        <w:rPr>
          <w:rFonts w:hint="eastAsia"/>
          <w:sz w:val="32"/>
          <w:szCs w:val="32"/>
        </w:rPr>
        <w:t>中级职称人员</w:t>
      </w:r>
      <w:r w:rsidR="0087497A">
        <w:rPr>
          <w:rFonts w:hint="eastAsia"/>
          <w:color w:val="000000" w:themeColor="text1"/>
          <w:sz w:val="32"/>
          <w:szCs w:val="32"/>
        </w:rPr>
        <w:t>48</w:t>
      </w:r>
      <w:r w:rsidR="00445E51" w:rsidRPr="00445E51">
        <w:rPr>
          <w:rFonts w:hint="eastAsia"/>
          <w:sz w:val="32"/>
          <w:szCs w:val="32"/>
        </w:rPr>
        <w:t>人</w:t>
      </w:r>
      <w:r w:rsidR="00445E51" w:rsidRPr="00445E51">
        <w:rPr>
          <w:rFonts w:hint="eastAsia"/>
          <w:sz w:val="32"/>
          <w:szCs w:val="32"/>
        </w:rPr>
        <w:t>,</w:t>
      </w:r>
      <w:r w:rsidR="00445E51">
        <w:rPr>
          <w:rFonts w:hint="eastAsia"/>
          <w:sz w:val="32"/>
          <w:szCs w:val="32"/>
        </w:rPr>
        <w:t>副高</w:t>
      </w:r>
      <w:r w:rsidR="00831257">
        <w:rPr>
          <w:rFonts w:hint="eastAsia"/>
          <w:sz w:val="32"/>
          <w:szCs w:val="32"/>
        </w:rPr>
        <w:t>级</w:t>
      </w:r>
      <w:r w:rsidR="00445E51">
        <w:rPr>
          <w:rFonts w:hint="eastAsia"/>
          <w:sz w:val="32"/>
          <w:szCs w:val="32"/>
        </w:rPr>
        <w:t>以上职称</w:t>
      </w:r>
      <w:r w:rsidR="00831257">
        <w:rPr>
          <w:rFonts w:hint="eastAsia"/>
          <w:sz w:val="32"/>
          <w:szCs w:val="32"/>
        </w:rPr>
        <w:t>人员</w:t>
      </w:r>
      <w:r w:rsidR="00A52422">
        <w:rPr>
          <w:rFonts w:hint="eastAsia"/>
          <w:sz w:val="32"/>
          <w:szCs w:val="32"/>
        </w:rPr>
        <w:t>7</w:t>
      </w:r>
      <w:r w:rsidR="00445E51">
        <w:rPr>
          <w:rFonts w:hint="eastAsia"/>
          <w:sz w:val="32"/>
          <w:szCs w:val="32"/>
        </w:rPr>
        <w:t>人。</w:t>
      </w:r>
      <w:r w:rsidR="00445E51" w:rsidRPr="00445E51">
        <w:rPr>
          <w:rFonts w:hint="eastAsia"/>
          <w:sz w:val="32"/>
          <w:szCs w:val="32"/>
        </w:rPr>
        <w:t>中心设有全科医学、中医、康复、预防保健、医技等科室，核定床位</w:t>
      </w:r>
      <w:r w:rsidR="00445E51" w:rsidRPr="00445E51">
        <w:rPr>
          <w:rFonts w:hint="eastAsia"/>
          <w:sz w:val="32"/>
          <w:szCs w:val="32"/>
        </w:rPr>
        <w:t>100</w:t>
      </w:r>
      <w:r w:rsidR="00445E51" w:rsidRPr="00445E51">
        <w:rPr>
          <w:rFonts w:hint="eastAsia"/>
          <w:sz w:val="32"/>
          <w:szCs w:val="32"/>
        </w:rPr>
        <w:t>张，中心具有较为完善的诊疗和健康管理信息系统，具有数字化放射设备、自动化生化仪、</w:t>
      </w:r>
      <w:r w:rsidR="00445E51" w:rsidRPr="00445E51">
        <w:rPr>
          <w:rFonts w:hint="eastAsia"/>
          <w:sz w:val="32"/>
          <w:szCs w:val="32"/>
        </w:rPr>
        <w:t>B</w:t>
      </w:r>
      <w:r w:rsidR="00445E51" w:rsidRPr="00445E51">
        <w:rPr>
          <w:rFonts w:hint="eastAsia"/>
          <w:sz w:val="32"/>
          <w:szCs w:val="32"/>
        </w:rPr>
        <w:t>超、心电图等一般性的诊疗设施，能基本满足辖区居民常见病、多发病的诊治及提供基本的健康档案管理和公共卫生服务。</w:t>
      </w:r>
    </w:p>
    <w:p w:rsidR="00B4634F" w:rsidRDefault="00B4634F" w:rsidP="00A4509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中心</w:t>
      </w:r>
      <w:r w:rsidR="00445E51" w:rsidRPr="00445E51">
        <w:rPr>
          <w:rFonts w:hint="eastAsia"/>
          <w:sz w:val="32"/>
          <w:szCs w:val="32"/>
        </w:rPr>
        <w:t>下属有</w:t>
      </w:r>
      <w:r w:rsidR="00E37984">
        <w:rPr>
          <w:rFonts w:hint="eastAsia"/>
          <w:sz w:val="32"/>
          <w:szCs w:val="32"/>
        </w:rPr>
        <w:t>1</w:t>
      </w:r>
      <w:r w:rsidR="00445E51" w:rsidRPr="00445E51">
        <w:rPr>
          <w:rFonts w:hint="eastAsia"/>
          <w:sz w:val="32"/>
          <w:szCs w:val="32"/>
        </w:rPr>
        <w:t>家社区卫生服务站、</w:t>
      </w:r>
      <w:r w:rsidR="00E37984">
        <w:rPr>
          <w:rFonts w:hint="eastAsia"/>
          <w:sz w:val="32"/>
          <w:szCs w:val="32"/>
        </w:rPr>
        <w:t>7</w:t>
      </w:r>
      <w:r w:rsidR="00445E51" w:rsidRPr="00445E51">
        <w:rPr>
          <w:rFonts w:hint="eastAsia"/>
          <w:sz w:val="32"/>
          <w:szCs w:val="32"/>
        </w:rPr>
        <w:t>家中心村卫生室和</w:t>
      </w:r>
      <w:r w:rsidR="00D43FCF">
        <w:rPr>
          <w:rFonts w:hint="eastAsia"/>
          <w:sz w:val="32"/>
          <w:szCs w:val="32"/>
        </w:rPr>
        <w:t>6</w:t>
      </w:r>
      <w:r w:rsidR="00445E51" w:rsidRPr="00445E51">
        <w:rPr>
          <w:rFonts w:hint="eastAsia"/>
          <w:sz w:val="32"/>
          <w:szCs w:val="32"/>
        </w:rPr>
        <w:t>家一般村卫生室，覆盖了全镇</w:t>
      </w:r>
      <w:r w:rsidR="00445E51" w:rsidRPr="00445E51">
        <w:rPr>
          <w:rFonts w:hint="eastAsia"/>
          <w:sz w:val="32"/>
          <w:szCs w:val="32"/>
        </w:rPr>
        <w:t>13</w:t>
      </w:r>
      <w:r w:rsidR="00831257">
        <w:rPr>
          <w:rFonts w:hint="eastAsia"/>
          <w:sz w:val="32"/>
          <w:szCs w:val="32"/>
        </w:rPr>
        <w:t>个村、</w:t>
      </w:r>
      <w:r w:rsidR="00445E51" w:rsidRPr="00445E51">
        <w:rPr>
          <w:rFonts w:hint="eastAsia"/>
          <w:sz w:val="32"/>
          <w:szCs w:val="32"/>
        </w:rPr>
        <w:t>3</w:t>
      </w:r>
      <w:r w:rsidR="00445E51" w:rsidRPr="00445E51">
        <w:rPr>
          <w:rFonts w:hint="eastAsia"/>
          <w:sz w:val="32"/>
          <w:szCs w:val="32"/>
        </w:rPr>
        <w:t>个居委会，社区卫生服务可及性和覆盖率达</w:t>
      </w:r>
      <w:r w:rsidR="00445E51" w:rsidRPr="00445E51">
        <w:rPr>
          <w:rFonts w:hint="eastAsia"/>
          <w:sz w:val="32"/>
          <w:szCs w:val="32"/>
        </w:rPr>
        <w:t>100%</w:t>
      </w:r>
      <w:r w:rsidR="00445E51" w:rsidRPr="00445E51">
        <w:rPr>
          <w:rFonts w:hint="eastAsia"/>
          <w:sz w:val="32"/>
          <w:szCs w:val="32"/>
        </w:rPr>
        <w:t>。中心自</w:t>
      </w:r>
      <w:r w:rsidR="00445E51" w:rsidRPr="00445E51">
        <w:rPr>
          <w:rFonts w:hint="eastAsia"/>
          <w:sz w:val="32"/>
          <w:szCs w:val="32"/>
        </w:rPr>
        <w:t>2011</w:t>
      </w:r>
      <w:r w:rsidR="00445E51" w:rsidRPr="00445E51">
        <w:rPr>
          <w:rFonts w:hint="eastAsia"/>
          <w:sz w:val="32"/>
          <w:szCs w:val="32"/>
        </w:rPr>
        <w:t>年起启动了家庭医生制服务试点工作，组建</w:t>
      </w:r>
      <w:r>
        <w:rPr>
          <w:rFonts w:hint="eastAsia"/>
          <w:sz w:val="32"/>
          <w:szCs w:val="32"/>
        </w:rPr>
        <w:t>有</w:t>
      </w:r>
      <w:r w:rsidR="00445E51" w:rsidRPr="00445E51">
        <w:rPr>
          <w:rFonts w:hint="eastAsia"/>
          <w:sz w:val="32"/>
          <w:szCs w:val="32"/>
        </w:rPr>
        <w:t>4</w:t>
      </w:r>
      <w:r w:rsidR="00445E51" w:rsidRPr="00445E51">
        <w:rPr>
          <w:rFonts w:hint="eastAsia"/>
          <w:sz w:val="32"/>
          <w:szCs w:val="32"/>
        </w:rPr>
        <w:t>支全科服务团队，实行划片包干、责任到人的户籍制、网格化管理。</w:t>
      </w:r>
      <w:r w:rsidRPr="00445E51">
        <w:rPr>
          <w:rFonts w:hint="eastAsia"/>
          <w:sz w:val="32"/>
          <w:szCs w:val="32"/>
        </w:rPr>
        <w:t>中心落实分级诊疗、双向转诊制度。建立社区与上级医疗机构畅通的转诊渠道，使通过家庭医生转诊居民可以在上级医疗机构优先就诊或入院。远程心电、影像、检验、病理四大中心的运行，</w:t>
      </w:r>
      <w:r w:rsidRPr="00445E51">
        <w:rPr>
          <w:rFonts w:hint="eastAsia"/>
          <w:sz w:val="32"/>
          <w:szCs w:val="32"/>
        </w:rPr>
        <w:lastRenderedPageBreak/>
        <w:t>每周神经内科、妇产科、中医科、儿科、呼吸内科等专家门诊、病房无创呼吸机辅助呼吸治疗的开展，</w:t>
      </w:r>
      <w:r>
        <w:rPr>
          <w:rFonts w:hint="eastAsia"/>
          <w:sz w:val="32"/>
          <w:szCs w:val="32"/>
        </w:rPr>
        <w:t>中心</w:t>
      </w:r>
      <w:r w:rsidRPr="00445E51">
        <w:rPr>
          <w:rFonts w:hint="eastAsia"/>
          <w:sz w:val="32"/>
          <w:szCs w:val="32"/>
        </w:rPr>
        <w:t>特色项目</w:t>
      </w:r>
      <w:r w:rsidRPr="00445E51">
        <w:rPr>
          <w:rFonts w:hint="eastAsia"/>
          <w:sz w:val="32"/>
          <w:szCs w:val="32"/>
        </w:rPr>
        <w:t>:1</w:t>
      </w:r>
      <w:r w:rsidRPr="00445E51">
        <w:rPr>
          <w:rFonts w:hint="eastAsia"/>
          <w:sz w:val="32"/>
          <w:szCs w:val="32"/>
        </w:rPr>
        <w:t>、“慢性伤口社区治疗护理”；</w:t>
      </w:r>
      <w:r w:rsidRPr="00445E51">
        <w:rPr>
          <w:rFonts w:hint="eastAsia"/>
          <w:sz w:val="32"/>
          <w:szCs w:val="32"/>
        </w:rPr>
        <w:t>2</w:t>
      </w:r>
      <w:r w:rsidR="00831257">
        <w:rPr>
          <w:rFonts w:hint="eastAsia"/>
          <w:sz w:val="32"/>
          <w:szCs w:val="32"/>
        </w:rPr>
        <w:t>、社区规范治疗慢阻肺，</w:t>
      </w:r>
      <w:r w:rsidRPr="00445E51">
        <w:rPr>
          <w:rFonts w:hint="eastAsia"/>
          <w:sz w:val="32"/>
          <w:szCs w:val="32"/>
        </w:rPr>
        <w:t>使中心</w:t>
      </w:r>
      <w:r w:rsidR="00A45094">
        <w:rPr>
          <w:rFonts w:hint="eastAsia"/>
          <w:sz w:val="32"/>
          <w:szCs w:val="32"/>
        </w:rPr>
        <w:t>的</w:t>
      </w:r>
      <w:r w:rsidRPr="00445E51">
        <w:rPr>
          <w:rFonts w:hint="eastAsia"/>
          <w:sz w:val="32"/>
          <w:szCs w:val="32"/>
        </w:rPr>
        <w:t>服务能力和服务效率得到了有效提升。</w:t>
      </w:r>
    </w:p>
    <w:p w:rsidR="007C647C" w:rsidRDefault="007C647C" w:rsidP="00A4509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中心发展规划</w:t>
      </w:r>
      <w:r w:rsidR="00A52422">
        <w:rPr>
          <w:rFonts w:hint="eastAsia"/>
          <w:sz w:val="32"/>
          <w:szCs w:val="32"/>
        </w:rPr>
        <w:t>的</w:t>
      </w:r>
      <w:r w:rsidR="004863C2">
        <w:rPr>
          <w:rFonts w:hint="eastAsia"/>
          <w:sz w:val="32"/>
          <w:szCs w:val="32"/>
        </w:rPr>
        <w:t>扩建项目已</w:t>
      </w:r>
      <w:r w:rsidR="00A52422">
        <w:rPr>
          <w:rFonts w:hint="eastAsia"/>
          <w:sz w:val="32"/>
          <w:szCs w:val="32"/>
        </w:rPr>
        <w:t>基本建成</w:t>
      </w:r>
      <w:r w:rsidR="004863C2">
        <w:rPr>
          <w:rFonts w:hint="eastAsia"/>
          <w:sz w:val="32"/>
          <w:szCs w:val="32"/>
        </w:rPr>
        <w:t>，新</w:t>
      </w:r>
      <w:r>
        <w:rPr>
          <w:rFonts w:hint="eastAsia"/>
          <w:sz w:val="32"/>
          <w:szCs w:val="32"/>
        </w:rPr>
        <w:t>建</w:t>
      </w:r>
      <w:r w:rsidR="00A52422">
        <w:rPr>
          <w:rFonts w:hint="eastAsia"/>
          <w:sz w:val="32"/>
          <w:szCs w:val="32"/>
        </w:rPr>
        <w:t>的</w:t>
      </w:r>
      <w:r w:rsidR="004863C2">
        <w:rPr>
          <w:rFonts w:hint="eastAsia"/>
          <w:sz w:val="32"/>
          <w:szCs w:val="32"/>
        </w:rPr>
        <w:t>1</w:t>
      </w:r>
      <w:r w:rsidR="004863C2">
        <w:rPr>
          <w:rFonts w:hint="eastAsia"/>
          <w:sz w:val="32"/>
          <w:szCs w:val="32"/>
        </w:rPr>
        <w:t>栋综合楼</w:t>
      </w:r>
      <w:r>
        <w:rPr>
          <w:rFonts w:hint="eastAsia"/>
          <w:sz w:val="32"/>
          <w:szCs w:val="32"/>
        </w:rPr>
        <w:t>面积</w:t>
      </w:r>
      <w:r w:rsidR="004863C2">
        <w:rPr>
          <w:rFonts w:hint="eastAsia"/>
          <w:sz w:val="32"/>
          <w:szCs w:val="32"/>
        </w:rPr>
        <w:t>3594.80</w:t>
      </w:r>
      <w:r w:rsidR="004863C2">
        <w:rPr>
          <w:rFonts w:hint="eastAsia"/>
          <w:sz w:val="32"/>
          <w:szCs w:val="32"/>
        </w:rPr>
        <w:t>平方米，内包含健康体检科、中医科、康复科等，扩建后中心将拥有</w:t>
      </w:r>
      <w:r w:rsidR="00A45094">
        <w:rPr>
          <w:rFonts w:hint="eastAsia"/>
          <w:sz w:val="32"/>
          <w:szCs w:val="32"/>
        </w:rPr>
        <w:t>相对</w:t>
      </w:r>
      <w:r w:rsidR="004863C2">
        <w:rPr>
          <w:rFonts w:hint="eastAsia"/>
          <w:sz w:val="32"/>
          <w:szCs w:val="32"/>
        </w:rPr>
        <w:t>独立的</w:t>
      </w:r>
      <w:r w:rsidR="00A45094">
        <w:rPr>
          <w:rFonts w:hint="eastAsia"/>
          <w:sz w:val="32"/>
          <w:szCs w:val="32"/>
        </w:rPr>
        <w:t>医疗、康复和</w:t>
      </w:r>
      <w:r w:rsidR="004863C2">
        <w:rPr>
          <w:rFonts w:hint="eastAsia"/>
          <w:sz w:val="32"/>
          <w:szCs w:val="32"/>
        </w:rPr>
        <w:t>公共卫生区域，中心总建筑面积达</w:t>
      </w:r>
      <w:r w:rsidR="004863C2">
        <w:rPr>
          <w:rFonts w:hint="eastAsia"/>
          <w:sz w:val="32"/>
          <w:szCs w:val="32"/>
        </w:rPr>
        <w:t>10674.45</w:t>
      </w:r>
      <w:r w:rsidR="004863C2">
        <w:rPr>
          <w:rFonts w:hint="eastAsia"/>
          <w:sz w:val="32"/>
          <w:szCs w:val="32"/>
        </w:rPr>
        <w:t>平方米。</w:t>
      </w:r>
    </w:p>
    <w:p w:rsidR="00E37984" w:rsidRDefault="00E37984" w:rsidP="00E37984">
      <w:pPr>
        <w:ind w:firstLineChars="200" w:firstLine="640"/>
        <w:rPr>
          <w:sz w:val="32"/>
          <w:szCs w:val="32"/>
        </w:rPr>
      </w:pPr>
      <w:r w:rsidRPr="00E37984">
        <w:rPr>
          <w:rFonts w:hint="eastAsia"/>
          <w:sz w:val="32"/>
          <w:szCs w:val="32"/>
        </w:rPr>
        <w:t>中心连续命名为第十六届、第十七届、第十八届和第十九届上海市文明单位。</w:t>
      </w:r>
    </w:p>
    <w:p w:rsidR="004863C2" w:rsidRDefault="004863C2" w:rsidP="00B4634F">
      <w:pPr>
        <w:ind w:firstLineChars="250" w:firstLine="800"/>
        <w:rPr>
          <w:sz w:val="32"/>
          <w:szCs w:val="32"/>
        </w:rPr>
      </w:pPr>
    </w:p>
    <w:p w:rsidR="004863C2" w:rsidRDefault="004863C2" w:rsidP="00B4634F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中心地址：上海市松江区叶</w:t>
      </w:r>
      <w:proofErr w:type="gramStart"/>
      <w:r>
        <w:rPr>
          <w:rFonts w:hint="eastAsia"/>
          <w:sz w:val="32"/>
          <w:szCs w:val="32"/>
        </w:rPr>
        <w:t>榭</w:t>
      </w:r>
      <w:proofErr w:type="gramEnd"/>
      <w:r>
        <w:rPr>
          <w:rFonts w:hint="eastAsia"/>
          <w:sz w:val="32"/>
          <w:szCs w:val="32"/>
        </w:rPr>
        <w:t>镇</w:t>
      </w:r>
      <w:proofErr w:type="gramStart"/>
      <w:r>
        <w:rPr>
          <w:rFonts w:hint="eastAsia"/>
          <w:sz w:val="32"/>
          <w:szCs w:val="32"/>
        </w:rPr>
        <w:t>叶权路</w:t>
      </w:r>
      <w:proofErr w:type="gramEnd"/>
      <w:r>
        <w:rPr>
          <w:rFonts w:hint="eastAsia"/>
          <w:sz w:val="32"/>
          <w:szCs w:val="32"/>
        </w:rPr>
        <w:t>210</w:t>
      </w:r>
      <w:r>
        <w:rPr>
          <w:rFonts w:hint="eastAsia"/>
          <w:sz w:val="32"/>
          <w:szCs w:val="32"/>
        </w:rPr>
        <w:t>号</w:t>
      </w:r>
    </w:p>
    <w:p w:rsidR="004863C2" w:rsidRDefault="004863C2" w:rsidP="00B4634F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中心电话：</w:t>
      </w:r>
      <w:r>
        <w:rPr>
          <w:rFonts w:hint="eastAsia"/>
          <w:sz w:val="32"/>
          <w:szCs w:val="32"/>
        </w:rPr>
        <w:t>021-57800468</w:t>
      </w:r>
    </w:p>
    <w:p w:rsidR="004863C2" w:rsidRPr="004863C2" w:rsidRDefault="004863C2" w:rsidP="00B4634F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健康咨询：</w:t>
      </w:r>
      <w:r>
        <w:rPr>
          <w:rFonts w:hint="eastAsia"/>
          <w:sz w:val="32"/>
          <w:szCs w:val="32"/>
        </w:rPr>
        <w:t>5780</w:t>
      </w:r>
      <w:r w:rsidR="00A45094">
        <w:rPr>
          <w:rFonts w:hint="eastAsia"/>
          <w:sz w:val="32"/>
          <w:szCs w:val="32"/>
        </w:rPr>
        <w:t>3955-209</w:t>
      </w:r>
    </w:p>
    <w:p w:rsidR="00B90DAD" w:rsidRPr="00445E51" w:rsidRDefault="00B90DAD">
      <w:pPr>
        <w:rPr>
          <w:sz w:val="32"/>
          <w:szCs w:val="32"/>
        </w:rPr>
      </w:pPr>
    </w:p>
    <w:sectPr w:rsidR="00B90DAD" w:rsidRPr="00445E51" w:rsidSect="00B90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B8B" w:rsidRDefault="00C40B8B" w:rsidP="00413920">
      <w:r>
        <w:separator/>
      </w:r>
    </w:p>
  </w:endnote>
  <w:endnote w:type="continuationSeparator" w:id="0">
    <w:p w:rsidR="00C40B8B" w:rsidRDefault="00C40B8B" w:rsidP="00413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B8B" w:rsidRDefault="00C40B8B" w:rsidP="00413920">
      <w:r>
        <w:separator/>
      </w:r>
    </w:p>
  </w:footnote>
  <w:footnote w:type="continuationSeparator" w:id="0">
    <w:p w:rsidR="00C40B8B" w:rsidRDefault="00C40B8B" w:rsidP="004139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E51"/>
    <w:rsid w:val="000E0B81"/>
    <w:rsid w:val="00250F30"/>
    <w:rsid w:val="0030557A"/>
    <w:rsid w:val="003A448F"/>
    <w:rsid w:val="00413920"/>
    <w:rsid w:val="0042615D"/>
    <w:rsid w:val="00445E51"/>
    <w:rsid w:val="004863C2"/>
    <w:rsid w:val="006A0DDB"/>
    <w:rsid w:val="006D7170"/>
    <w:rsid w:val="007C647C"/>
    <w:rsid w:val="00831257"/>
    <w:rsid w:val="0087497A"/>
    <w:rsid w:val="00890CB8"/>
    <w:rsid w:val="00893B88"/>
    <w:rsid w:val="00A41B44"/>
    <w:rsid w:val="00A45094"/>
    <w:rsid w:val="00A52422"/>
    <w:rsid w:val="00B4634F"/>
    <w:rsid w:val="00B90DAD"/>
    <w:rsid w:val="00C40B8B"/>
    <w:rsid w:val="00D43FCF"/>
    <w:rsid w:val="00D467F9"/>
    <w:rsid w:val="00D83763"/>
    <w:rsid w:val="00E37984"/>
    <w:rsid w:val="00EB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3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39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3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39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>china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2020-05-28T02:05:00Z</dcterms:created>
  <dcterms:modified xsi:type="dcterms:W3CDTF">2020-05-28T02:05:00Z</dcterms:modified>
</cp:coreProperties>
</file>